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9E7" w:rsidRPr="00DD4EC9" w:rsidRDefault="009229E7" w:rsidP="009229E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-26670</wp:posOffset>
                </wp:positionV>
                <wp:extent cx="6096000" cy="962025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9620250"/>
                        </a:xfrm>
                        <a:prstGeom prst="rect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9FE2E5" id="Rectangle 2" o:spid="_x0000_s1026" style="position:absolute;margin-left:0;margin-top:-2.1pt;width:480pt;height:757.5pt;z-index:-2516561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" fillcolor="white [3201]" strokecolor="black [3213]" strokeweight="2.5pt">
                <w10:wrap anchorx="margin"/>
              </v:rect>
            </w:pict>
          </mc:Fallback>
        </mc:AlternateContent>
      </w:r>
      <w:r w:rsidRPr="00DD4EC9">
        <w:rPr>
          <w:b/>
          <w:sz w:val="28"/>
          <w:szCs w:val="28"/>
        </w:rPr>
        <w:t>ỦY BAN NHÂN DÂN THÀNH PHỐ HỒ CHÍ MINH</w:t>
      </w:r>
    </w:p>
    <w:p w:rsidR="009229E7" w:rsidRPr="00DD4EC9" w:rsidRDefault="009229E7" w:rsidP="009229E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9229E7" w:rsidRPr="00DD4EC9" w:rsidRDefault="009229E7" w:rsidP="009229E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XÂY DỰNG</w:t>
      </w:r>
    </w:p>
    <w:p w:rsidR="009229E7" w:rsidRDefault="009229E7" w:rsidP="009229E7">
      <w:pPr>
        <w:spacing w:after="0"/>
        <w:jc w:val="center"/>
        <w:rPr>
          <w:b/>
          <w:color w:val="FF0000"/>
          <w:sz w:val="28"/>
          <w:szCs w:val="28"/>
        </w:rPr>
      </w:pPr>
    </w:p>
    <w:p w:rsidR="009229E7" w:rsidRDefault="009229E7" w:rsidP="009229E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FBF30DB" wp14:editId="74C21B2C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9E7" w:rsidRDefault="009229E7" w:rsidP="009229E7">
      <w:pPr>
        <w:spacing w:after="0"/>
        <w:jc w:val="center"/>
        <w:rPr>
          <w:b/>
          <w:color w:val="FF0000"/>
          <w:sz w:val="28"/>
          <w:szCs w:val="28"/>
        </w:rPr>
      </w:pPr>
    </w:p>
    <w:p w:rsidR="009229E7" w:rsidRDefault="009229E7" w:rsidP="009229E7">
      <w:pPr>
        <w:spacing w:after="0"/>
        <w:jc w:val="center"/>
        <w:rPr>
          <w:b/>
          <w:color w:val="FF0000"/>
          <w:sz w:val="28"/>
          <w:szCs w:val="28"/>
        </w:rPr>
      </w:pPr>
    </w:p>
    <w:p w:rsidR="009229E7" w:rsidRDefault="009229E7" w:rsidP="009229E7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>VTH:   1.1 CAO THANH TÚ     - MSSV :20003910</w:t>
      </w:r>
    </w:p>
    <w:p w:rsidR="009229E7" w:rsidRDefault="009229E7" w:rsidP="009229E7">
      <w:pPr>
        <w:spacing w:after="0" w:line="360" w:lineRule="auto"/>
        <w:rPr>
          <w:b/>
          <w:sz w:val="50"/>
          <w:szCs w:val="40"/>
        </w:rPr>
      </w:pPr>
    </w:p>
    <w:p w:rsidR="009229E7" w:rsidRPr="00726726" w:rsidRDefault="009229E7" w:rsidP="009229E7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THỰC TRẠNG CÔNG TÁC QUẢN LÝ XÂY DỰNG VÀ ĐỀ XUẤT MỘT SỐ GIẢI PHÁP…….</w:t>
      </w:r>
    </w:p>
    <w:p w:rsidR="009229E7" w:rsidRDefault="009229E7" w:rsidP="009229E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9229E7" w:rsidRDefault="009229E7" w:rsidP="009229E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FF0000"/>
          <w:sz w:val="28"/>
          <w:szCs w:val="28"/>
          <w:lang w:val="fr-FR"/>
        </w:rPr>
        <w:t>Kỹ thuật xây dựng</w:t>
      </w:r>
    </w:p>
    <w:p w:rsidR="009229E7" w:rsidRDefault="009229E7" w:rsidP="009229E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</w:t>
      </w:r>
      <w:proofErr w:type="gramStart"/>
      <w:r>
        <w:rPr>
          <w:b/>
          <w:color w:val="000000"/>
          <w:sz w:val="28"/>
          <w:szCs w:val="28"/>
          <w:lang w:val="fr-FR"/>
        </w:rPr>
        <w:t>học: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20C1- KXD1</w:t>
      </w:r>
    </w:p>
    <w:p w:rsidR="009229E7" w:rsidRPr="009E56D7" w:rsidRDefault="009229E7" w:rsidP="009229E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9229E7" w:rsidRPr="00600EB9" w:rsidRDefault="009229E7" w:rsidP="009229E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9229E7" w:rsidRDefault="009229E7" w:rsidP="009229E7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>
        <w:rPr>
          <w:b/>
          <w:sz w:val="28"/>
          <w:szCs w:val="28"/>
        </w:rPr>
        <w:t xml:space="preserve">N MÔN </w:t>
      </w:r>
      <w:r>
        <w:rPr>
          <w:b/>
          <w:color w:val="FF0000"/>
          <w:sz w:val="28"/>
          <w:szCs w:val="28"/>
        </w:rPr>
        <w:t>QUẢN LÝ XÂY DỰNG</w:t>
      </w:r>
    </w:p>
    <w:p w:rsidR="009229E7" w:rsidRDefault="009229E7" w:rsidP="009229E7">
      <w:pPr>
        <w:spacing w:after="0" w:line="360" w:lineRule="auto"/>
        <w:jc w:val="center"/>
        <w:rPr>
          <w:b/>
          <w:sz w:val="28"/>
          <w:szCs w:val="28"/>
        </w:rPr>
      </w:pPr>
    </w:p>
    <w:p w:rsidR="009229E7" w:rsidRDefault="009229E7" w:rsidP="009229E7">
      <w:pPr>
        <w:spacing w:after="0" w:line="360" w:lineRule="auto"/>
        <w:jc w:val="center"/>
        <w:rPr>
          <w:b/>
          <w:sz w:val="28"/>
          <w:szCs w:val="28"/>
        </w:rPr>
      </w:pPr>
    </w:p>
    <w:p w:rsidR="009229E7" w:rsidRPr="00296049" w:rsidRDefault="009229E7" w:rsidP="009229E7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GVGD</w:t>
      </w:r>
      <w:r w:rsidRPr="00296049">
        <w:rPr>
          <w:b/>
          <w:sz w:val="28"/>
          <w:szCs w:val="28"/>
        </w:rPr>
        <w:t xml:space="preserve">: </w:t>
      </w:r>
      <w:r w:rsidR="00917185">
        <w:rPr>
          <w:b/>
          <w:sz w:val="28"/>
          <w:szCs w:val="28"/>
        </w:rPr>
        <w:t>PHẠM QUANG VŨ</w:t>
      </w:r>
      <w:r w:rsidRPr="00296049">
        <w:rPr>
          <w:b/>
          <w:sz w:val="28"/>
          <w:szCs w:val="28"/>
        </w:rPr>
        <w:t xml:space="preserve"> </w:t>
      </w:r>
    </w:p>
    <w:p w:rsidR="009229E7" w:rsidRDefault="009229E7" w:rsidP="009229E7">
      <w:pPr>
        <w:spacing w:after="0" w:line="360" w:lineRule="auto"/>
        <w:rPr>
          <w:b/>
          <w:sz w:val="30"/>
          <w:szCs w:val="30"/>
        </w:rPr>
      </w:pPr>
    </w:p>
    <w:p w:rsidR="009229E7" w:rsidRDefault="009229E7" w:rsidP="009229E7">
      <w:pPr>
        <w:spacing w:after="0" w:line="360" w:lineRule="auto"/>
        <w:rPr>
          <w:b/>
          <w:sz w:val="30"/>
          <w:szCs w:val="30"/>
        </w:rPr>
      </w:pPr>
    </w:p>
    <w:p w:rsidR="009229E7" w:rsidRDefault="009229E7" w:rsidP="009229E7">
      <w:pPr>
        <w:spacing w:after="0" w:line="360" w:lineRule="auto"/>
        <w:rPr>
          <w:b/>
          <w:sz w:val="30"/>
          <w:szCs w:val="30"/>
        </w:rPr>
      </w:pPr>
    </w:p>
    <w:p w:rsidR="009229E7" w:rsidRDefault="009229E7" w:rsidP="009229E7">
      <w:pPr>
        <w:spacing w:after="0" w:line="360" w:lineRule="auto"/>
        <w:rPr>
          <w:b/>
          <w:sz w:val="30"/>
          <w:szCs w:val="30"/>
        </w:rPr>
      </w:pPr>
    </w:p>
    <w:p w:rsidR="009229E7" w:rsidRDefault="009229E7" w:rsidP="009229E7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:rsidR="009229E7" w:rsidRDefault="009229E7"/>
    <w:p w:rsidR="009229E7" w:rsidRDefault="009229E7" w:rsidP="009229E7">
      <w:pPr>
        <w:spacing w:after="0" w:line="360" w:lineRule="auto"/>
        <w:rPr>
          <w:b/>
          <w:sz w:val="30"/>
          <w:szCs w:val="30"/>
        </w:rPr>
      </w:pPr>
    </w:p>
    <w:p w:rsidR="009229E7" w:rsidRPr="00DD4EC9" w:rsidRDefault="009229E7" w:rsidP="009229E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:rsidR="009229E7" w:rsidRPr="00DD4EC9" w:rsidRDefault="009229E7" w:rsidP="009229E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9229E7" w:rsidRPr="00DD4EC9" w:rsidRDefault="009229E7" w:rsidP="009229E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XÂY DỰNG</w:t>
      </w:r>
    </w:p>
    <w:p w:rsidR="009229E7" w:rsidRDefault="009229E7" w:rsidP="009229E7">
      <w:pPr>
        <w:spacing w:after="0"/>
        <w:jc w:val="center"/>
        <w:rPr>
          <w:b/>
          <w:color w:val="FF0000"/>
          <w:sz w:val="28"/>
          <w:szCs w:val="28"/>
        </w:rPr>
      </w:pPr>
    </w:p>
    <w:p w:rsidR="009229E7" w:rsidRDefault="009229E7" w:rsidP="009229E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3E889294" wp14:editId="186BFC0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9E7" w:rsidRDefault="009229E7" w:rsidP="009229E7">
      <w:pPr>
        <w:spacing w:after="0"/>
        <w:jc w:val="center"/>
        <w:rPr>
          <w:b/>
          <w:color w:val="FF0000"/>
          <w:sz w:val="28"/>
          <w:szCs w:val="28"/>
        </w:rPr>
      </w:pPr>
    </w:p>
    <w:p w:rsidR="009229E7" w:rsidRDefault="009229E7" w:rsidP="009229E7">
      <w:pPr>
        <w:spacing w:after="0"/>
        <w:jc w:val="center"/>
        <w:rPr>
          <w:b/>
          <w:color w:val="FF0000"/>
          <w:sz w:val="28"/>
          <w:szCs w:val="28"/>
        </w:rPr>
      </w:pPr>
    </w:p>
    <w:p w:rsidR="009229E7" w:rsidRDefault="009229E7" w:rsidP="009229E7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>VTH:   1. CAO THANH TÚ     - MSSV:20003910</w:t>
      </w:r>
    </w:p>
    <w:p w:rsidR="009229E7" w:rsidRDefault="009229E7" w:rsidP="009229E7">
      <w:pPr>
        <w:spacing w:after="0" w:line="360" w:lineRule="auto"/>
        <w:rPr>
          <w:b/>
          <w:sz w:val="50"/>
          <w:szCs w:val="40"/>
        </w:rPr>
      </w:pPr>
    </w:p>
    <w:p w:rsidR="009229E7" w:rsidRPr="00726726" w:rsidRDefault="009229E7" w:rsidP="009229E7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THỰC TRẠNG CÔNG TÁC QUẢN LÝ XÂY DỰNG VÀ ĐỀ XUẤT MỘT SỐ GIẢI PHÁP…….</w:t>
      </w:r>
    </w:p>
    <w:p w:rsidR="009229E7" w:rsidRDefault="009229E7" w:rsidP="009229E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9229E7" w:rsidRDefault="009229E7" w:rsidP="009229E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FF0000"/>
          <w:sz w:val="28"/>
          <w:szCs w:val="28"/>
          <w:lang w:val="fr-FR"/>
        </w:rPr>
        <w:t>kỹ thuật xây dựng</w:t>
      </w:r>
    </w:p>
    <w:p w:rsidR="009229E7" w:rsidRDefault="009229E7" w:rsidP="009229E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</w:t>
      </w:r>
      <w:proofErr w:type="gramStart"/>
      <w:r>
        <w:rPr>
          <w:b/>
          <w:color w:val="000000"/>
          <w:sz w:val="28"/>
          <w:szCs w:val="28"/>
          <w:lang w:val="fr-FR"/>
        </w:rPr>
        <w:t>họ</w:t>
      </w:r>
      <w:r w:rsidR="00917185">
        <w:rPr>
          <w:b/>
          <w:color w:val="000000"/>
          <w:sz w:val="28"/>
          <w:szCs w:val="28"/>
          <w:lang w:val="fr-FR"/>
        </w:rPr>
        <w:t>c:</w:t>
      </w:r>
      <w:proofErr w:type="gramEnd"/>
      <w:r w:rsidR="00917185">
        <w:rPr>
          <w:b/>
          <w:color w:val="000000"/>
          <w:sz w:val="28"/>
          <w:szCs w:val="28"/>
          <w:lang w:val="fr-FR"/>
        </w:rPr>
        <w:t xml:space="preserve"> 20</w:t>
      </w:r>
      <w:r>
        <w:rPr>
          <w:b/>
          <w:color w:val="000000"/>
          <w:sz w:val="28"/>
          <w:szCs w:val="28"/>
          <w:lang w:val="fr-FR"/>
        </w:rPr>
        <w:t>C1-KXD1</w:t>
      </w:r>
    </w:p>
    <w:p w:rsidR="009229E7" w:rsidRPr="00600EB9" w:rsidRDefault="009229E7" w:rsidP="009229E7">
      <w:pPr>
        <w:widowControl w:val="0"/>
        <w:spacing w:after="0" w:line="360" w:lineRule="auto"/>
        <w:jc w:val="both"/>
        <w:rPr>
          <w:b/>
          <w:color w:val="FF0000"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9229E7" w:rsidRDefault="009229E7" w:rsidP="009229E7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 xml:space="preserve">TIỂU LUẬN MÔN </w:t>
      </w:r>
      <w:r>
        <w:rPr>
          <w:b/>
          <w:color w:val="FF0000"/>
          <w:sz w:val="28"/>
          <w:szCs w:val="28"/>
        </w:rPr>
        <w:t>QUẢN LÝ XÂY DỰNG</w:t>
      </w:r>
    </w:p>
    <w:p w:rsidR="009229E7" w:rsidRDefault="009229E7" w:rsidP="009229E7">
      <w:pPr>
        <w:spacing w:after="0" w:line="360" w:lineRule="auto"/>
        <w:rPr>
          <w:b/>
          <w:sz w:val="28"/>
          <w:szCs w:val="28"/>
        </w:rPr>
      </w:pPr>
    </w:p>
    <w:p w:rsidR="009229E7" w:rsidRDefault="009229E7" w:rsidP="009229E7">
      <w:pPr>
        <w:spacing w:after="0" w:line="24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>
        <w:rPr>
          <w:b/>
          <w:sz w:val="28"/>
          <w:szCs w:val="28"/>
        </w:rPr>
        <w:t xml:space="preserve"> CHẤM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96049">
        <w:rPr>
          <w:b/>
          <w:sz w:val="28"/>
          <w:szCs w:val="28"/>
        </w:rPr>
        <w:t>GV</w:t>
      </w:r>
      <w:r>
        <w:rPr>
          <w:b/>
          <w:sz w:val="28"/>
          <w:szCs w:val="28"/>
        </w:rPr>
        <w:t xml:space="preserve"> CHẤM 2</w:t>
      </w:r>
    </w:p>
    <w:p w:rsidR="009229E7" w:rsidRDefault="009229E7" w:rsidP="009229E7">
      <w:pPr>
        <w:spacing w:after="0" w:line="24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:rsidR="009229E7" w:rsidRPr="00274139" w:rsidRDefault="009229E7" w:rsidP="009229E7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:rsidR="009229E7" w:rsidRDefault="009229E7" w:rsidP="009229E7">
      <w:pPr>
        <w:spacing w:after="0" w:line="360" w:lineRule="auto"/>
        <w:rPr>
          <w:b/>
          <w:sz w:val="30"/>
          <w:szCs w:val="30"/>
        </w:rPr>
      </w:pPr>
    </w:p>
    <w:p w:rsidR="009229E7" w:rsidRDefault="009229E7" w:rsidP="009229E7">
      <w:pPr>
        <w:spacing w:after="0" w:line="360" w:lineRule="auto"/>
        <w:rPr>
          <w:b/>
          <w:sz w:val="30"/>
          <w:szCs w:val="30"/>
        </w:rPr>
      </w:pPr>
    </w:p>
    <w:p w:rsidR="009229E7" w:rsidRDefault="009229E7" w:rsidP="009229E7">
      <w:pPr>
        <w:spacing w:after="0" w:line="360" w:lineRule="auto"/>
        <w:rPr>
          <w:b/>
          <w:sz w:val="30"/>
          <w:szCs w:val="30"/>
        </w:rPr>
      </w:pPr>
    </w:p>
    <w:p w:rsidR="009229E7" w:rsidRDefault="009229E7" w:rsidP="009229E7">
      <w:pPr>
        <w:spacing w:after="0" w:line="360" w:lineRule="auto"/>
        <w:jc w:val="center"/>
        <w:rPr>
          <w:b/>
          <w:sz w:val="30"/>
          <w:szCs w:val="30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:rsidR="009229E7" w:rsidRDefault="009229E7" w:rsidP="009229E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229E7" w:rsidRDefault="009229E7" w:rsidP="009229E7">
      <w:pPr>
        <w:jc w:val="center"/>
        <w:rPr>
          <w:b/>
          <w:sz w:val="28"/>
          <w:szCs w:val="28"/>
        </w:rPr>
      </w:pPr>
    </w:p>
    <w:p w:rsidR="001C05F1" w:rsidRDefault="009229E7" w:rsidP="009229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9E7">
        <w:rPr>
          <w:rFonts w:ascii="Times New Roman" w:hAnsi="Times New Roman" w:cs="Times New Roman"/>
          <w:b/>
          <w:sz w:val="28"/>
          <w:szCs w:val="28"/>
        </w:rPr>
        <w:lastRenderedPageBreak/>
        <w:t>Mục lục</w:t>
      </w:r>
    </w:p>
    <w:p w:rsidR="009229E7" w:rsidRDefault="009229E7" w:rsidP="009229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trang</w:t>
      </w:r>
    </w:p>
    <w:p w:rsidR="009229E7" w:rsidRDefault="009229E7" w:rsidP="009229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Phần 1: mở đầu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Lý cho chọn đề tài</w:t>
      </w:r>
      <w:r>
        <w:rPr>
          <w:rFonts w:ascii="Times New Roman" w:hAnsi="Times New Roman" w:cs="Times New Roman"/>
          <w:b/>
          <w:sz w:val="28"/>
          <w:szCs w:val="28"/>
        </w:rPr>
        <w:tab/>
        <w:t>1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Mục tiêu </w:t>
      </w:r>
      <w:r>
        <w:rPr>
          <w:rFonts w:ascii="Times New Roman" w:hAnsi="Times New Roman" w:cs="Times New Roman"/>
          <w:b/>
          <w:sz w:val="28"/>
          <w:szCs w:val="28"/>
        </w:rPr>
        <w:tab/>
        <w:t>1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Phạm vi nghiên cứu</w:t>
      </w:r>
      <w:r>
        <w:rPr>
          <w:rFonts w:ascii="Times New Roman" w:hAnsi="Times New Roman" w:cs="Times New Roman"/>
          <w:b/>
          <w:sz w:val="28"/>
          <w:szCs w:val="28"/>
        </w:rPr>
        <w:tab/>
        <w:t>1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Phương pháp nghiên cứu</w:t>
      </w:r>
      <w:r>
        <w:rPr>
          <w:rFonts w:ascii="Times New Roman" w:hAnsi="Times New Roman" w:cs="Times New Roman"/>
          <w:b/>
          <w:sz w:val="28"/>
          <w:szCs w:val="28"/>
        </w:rPr>
        <w:tab/>
        <w:t>1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Kết cấu của chuyên đế</w:t>
      </w:r>
      <w:r>
        <w:rPr>
          <w:rFonts w:ascii="Times New Roman" w:hAnsi="Times New Roman" w:cs="Times New Roman"/>
          <w:b/>
          <w:sz w:val="28"/>
          <w:szCs w:val="28"/>
        </w:rPr>
        <w:tab/>
        <w:t>1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Phần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cơ sở lý luận</w:t>
      </w:r>
      <w:r>
        <w:rPr>
          <w:rFonts w:ascii="Times New Roman" w:hAnsi="Times New Roman" w:cs="Times New Roman"/>
          <w:b/>
          <w:sz w:val="28"/>
          <w:szCs w:val="28"/>
        </w:rPr>
        <w:tab/>
        <w:t>1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Phần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3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nội dung</w:t>
      </w:r>
      <w:r>
        <w:rPr>
          <w:rFonts w:ascii="Times New Roman" w:hAnsi="Times New Roman" w:cs="Times New Roman"/>
          <w:b/>
          <w:sz w:val="28"/>
          <w:szCs w:val="28"/>
        </w:rPr>
        <w:tab/>
        <w:t>2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Kết luận</w:t>
      </w:r>
      <w:r>
        <w:rPr>
          <w:rFonts w:ascii="Times New Roman" w:hAnsi="Times New Roman" w:cs="Times New Roman"/>
          <w:b/>
          <w:sz w:val="28"/>
          <w:szCs w:val="28"/>
        </w:rPr>
        <w:tab/>
        <w:t>12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Phần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 :</w:t>
      </w:r>
      <w:proofErr w:type="gramEnd"/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lý do em chọn đề tài này vì em muốn thống kê lại những dự án xây dựng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mục tiêu nghiên </w:t>
      </w:r>
      <w:proofErr w:type="gramStart"/>
      <w:r>
        <w:rPr>
          <w:rFonts w:ascii="Times New Roman" w:hAnsi="Times New Roman" w:cs="Times New Roman"/>
          <w:sz w:val="28"/>
          <w:szCs w:val="28"/>
        </w:rPr>
        <w:t>cứu:hoàn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thành bài thật tốt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phạm vi nghiên cứu em sẽ tra thông tin goole và những thông tin có được dể làm bài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kết cấu đề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Phần 2 cơ sở lý luận</w:t>
      </w: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Phần 3 bài làm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590"/>
        <w:gridCol w:w="980"/>
        <w:gridCol w:w="2317"/>
        <w:gridCol w:w="5148"/>
        <w:gridCol w:w="652"/>
      </w:tblGrid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9E7" w:rsidRPr="006230C6" w:rsidTr="00891768">
        <w:trPr>
          <w:trHeight w:val="375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 QUẢ ĐIỀU TRA SỐ LIỆU ĐẤU THẦU</w:t>
            </w:r>
          </w:p>
        </w:tc>
      </w:tr>
      <w:tr w:rsidR="009229E7" w:rsidRPr="006230C6" w:rsidTr="00891768">
        <w:trPr>
          <w:trHeight w:val="375"/>
        </w:trPr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Từ ngày 19/7 đến 20/7/2021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 TBM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5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giá trị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9229E7" w:rsidRPr="006230C6" w:rsidTr="00891768">
        <w:trPr>
          <w:trHeight w:val="330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gói thầu số 09:trường TH và THCS tân An,hạng mục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xây dựng mới 12 phòng học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6.028.167.880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 phí xây dựng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1.310.538.000 VND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Tuyến dân cư cặp Kênh 79 xã Vĩnh Lợi (K.NN-LT)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10.398.065.000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Sửa chữa, chống xuống cấp nhà B1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 Đại học Thể dục thể thao thành phố Hồ Chí Minh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11.046.250.000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Tuyến cáp ngầm 22kV, xây mới trạm biến áp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560kVA22 0,4kV, cải tạo trạm biến áp 400kVA-22 0,4kV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2.957.053.000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Xây dựng hệ thống chiếu sáng bổ sung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8.025.543.000 VND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 công xây dựng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18.362.226.000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Sửa chữa nhà B - phần xây dựng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2.000.836.934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Thi công xây dựng công trình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2.334.563.000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Chào hàng cạnh tranh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Xây dựng Nhà thi đấu đa năng TTVHTT quận Sơn Trà</w:t>
            </w: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18.954.047.000 VND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Xây lắp công trình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1.722.921.000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Xây lắp công trình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8.925.013.000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Gói thầu số 10: Thi công xây dựng công trình (hệ thống điện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sinh hoạt, điện chiếu sáng và cấp nước sinh hoạt)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4.674.830.000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Gói thầu số 05: Thi công xây dựng.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1.917.081.000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Gói số 3: Thi công xây lắp</w:t>
            </w: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1.594.520.896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Thi công xây dựng</w:t>
            </w: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3.058.473.000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Gói thầu số 02: Toàn bộ phần xây dựng và lắp đặt thiết bị</w:t>
            </w: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3.177.103.000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Thi công xây dựng công trình: Tuyến đường từ thôn Phảng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Tao, xã Bản Sen đi thôn Na Pao xã Bản Lầu, huyện Mường Khương.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3.756.745.000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Gói thầu XD-01: Thi công xây dựng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2.652.595.000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Gói thầu 01: Toàn bộ phần xây lắp</w:t>
            </w: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7.061.951.000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Thi công xây dựng công trình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5.671.247.000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01.XL Xây dựng đường nội vùng khu trung tâm hành chính huyện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Lộc Hà giai đoạn 4 theo hồ sơ thiết kế bản vẽ thi công được duyệt.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12.412.530.000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Xây lắp + Thiết bị</w:t>
            </w: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13.208.882.000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Thi công xây dựng</w:t>
            </w: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2.521.934.000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Thi công xây dựng</w:t>
            </w: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2.521.934.000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Thi công xây dựng công trình + đảm bảo an toàn giao thông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24.047.830.000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Thi công xây lắp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152.911.000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Chào hàng cạnh tranh rút gọn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Xây lắp công trình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654.970.000 VND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Gói thầu số 14: Xây lắp đường dây trung thế và trạm biến áp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1.620.040.000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Thi công xây dựng công trình Sửa chữa nền, mặt đường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và công trình thoát nước đoạn Km22 – Km29, ĐT.226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 trị dự đoán gói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10.965.725.000 VND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 hợp đồng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 gói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rộng rãi trong nước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thức lựa chọn nhà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 giai đoạn một túi hồ sơ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229E7" w:rsidRPr="006230C6" w:rsidTr="00891768">
        <w:trPr>
          <w:trHeight w:val="375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 thức dự thầu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 thầu qua mạng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9E7" w:rsidRPr="006230C6" w:rsidRDefault="009229E7" w:rsidP="008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9229E7">
        <w:rPr>
          <w:rFonts w:ascii="Times New Roman" w:hAnsi="Times New Roman" w:cs="Times New Roman"/>
          <w:b/>
          <w:bCs/>
          <w:sz w:val="28"/>
          <w:szCs w:val="28"/>
        </w:rPr>
        <w:lastRenderedPageBreak/>
        <w:t>Phân tổ thống kê</w:t>
      </w: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  <w:r w:rsidRPr="009229E7">
        <w:rPr>
          <w:rFonts w:ascii="Times New Roman" w:hAnsi="Times New Roman" w:cs="Times New Roman"/>
          <w:sz w:val="28"/>
          <w:szCs w:val="28"/>
        </w:rPr>
        <w:t>* Theo hình thức lựa chọn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Hình thức lựa chọn nhà thầu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Tần số</w:t>
            </w:r>
          </w:p>
        </w:tc>
      </w:tr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Đấu thầu rộng rãi trong nước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Chào hàng cạnh tranh trong nước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Cộng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  <w:r w:rsidRPr="009229E7">
        <w:rPr>
          <w:rFonts w:ascii="Times New Roman" w:hAnsi="Times New Roman" w:cs="Times New Roman"/>
          <w:sz w:val="28"/>
          <w:szCs w:val="28"/>
        </w:rPr>
        <w:t>* Theo phương thức lựa chọn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Phương thức lựa chọn nhà thầu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Tần số</w:t>
            </w:r>
          </w:p>
        </w:tc>
      </w:tr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Một giai đoạn một túi hồ sơ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Cộng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  <w:r w:rsidRPr="009229E7">
        <w:rPr>
          <w:rFonts w:ascii="Times New Roman" w:hAnsi="Times New Roman" w:cs="Times New Roman"/>
          <w:sz w:val="28"/>
          <w:szCs w:val="28"/>
        </w:rPr>
        <w:t>* Theo giá trị dự toán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Giá trị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Tần số</w:t>
            </w:r>
          </w:p>
        </w:tc>
      </w:tr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Dưới 1 tỷ đồng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Từ 1 đến dưới 5 tỷ đồng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Từ 5 đến dưới 20 tỷ đồng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Từ 20 tỷ đồng trở lên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29E7" w:rsidRPr="009229E7" w:rsidTr="00891768">
        <w:tc>
          <w:tcPr>
            <w:tcW w:w="4530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Cộng</w:t>
            </w:r>
          </w:p>
        </w:tc>
        <w:tc>
          <w:tcPr>
            <w:tcW w:w="4531" w:type="dxa"/>
          </w:tcPr>
          <w:p w:rsidR="009229E7" w:rsidRPr="009229E7" w:rsidRDefault="009229E7" w:rsidP="008917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  <w:r w:rsidRPr="009229E7">
        <w:rPr>
          <w:rFonts w:ascii="Times New Roman" w:hAnsi="Times New Roman" w:cs="Times New Roman"/>
          <w:sz w:val="28"/>
          <w:szCs w:val="28"/>
        </w:rPr>
        <w:t>Từ bảng số liệu theo giá trị, lập bảng tính sau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1600"/>
        <w:gridCol w:w="1379"/>
        <w:gridCol w:w="1514"/>
        <w:gridCol w:w="1514"/>
        <w:gridCol w:w="1481"/>
      </w:tblGrid>
      <w:tr w:rsidR="009229E7" w:rsidRPr="009229E7" w:rsidTr="00891768">
        <w:tc>
          <w:tcPr>
            <w:tcW w:w="1573" w:type="dxa"/>
          </w:tcPr>
          <w:p w:rsidR="009229E7" w:rsidRPr="009229E7" w:rsidRDefault="009229E7" w:rsidP="0089176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Giá trị</w:t>
            </w:r>
          </w:p>
        </w:tc>
        <w:tc>
          <w:tcPr>
            <w:tcW w:w="1600" w:type="dxa"/>
          </w:tcPr>
          <w:p w:rsidR="009229E7" w:rsidRPr="009229E7" w:rsidRDefault="009229E7" w:rsidP="0089176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Trị số khoảng cách tổ</w:t>
            </w:r>
          </w:p>
        </w:tc>
        <w:tc>
          <w:tcPr>
            <w:tcW w:w="1379" w:type="dxa"/>
          </w:tcPr>
          <w:p w:rsidR="009229E7" w:rsidRPr="009229E7" w:rsidRDefault="009229E7" w:rsidP="0089176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Trị số giữa</w:t>
            </w:r>
          </w:p>
        </w:tc>
        <w:tc>
          <w:tcPr>
            <w:tcW w:w="1514" w:type="dxa"/>
          </w:tcPr>
          <w:p w:rsidR="009229E7" w:rsidRPr="009229E7" w:rsidRDefault="009229E7" w:rsidP="0089176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Tần số</w:t>
            </w:r>
          </w:p>
        </w:tc>
        <w:tc>
          <w:tcPr>
            <w:tcW w:w="1514" w:type="dxa"/>
          </w:tcPr>
          <w:p w:rsidR="009229E7" w:rsidRPr="009229E7" w:rsidRDefault="009229E7" w:rsidP="0089176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Mật độ phân phối</w:t>
            </w:r>
          </w:p>
        </w:tc>
        <w:tc>
          <w:tcPr>
            <w:tcW w:w="1481" w:type="dxa"/>
          </w:tcPr>
          <w:p w:rsidR="009229E7" w:rsidRPr="009229E7" w:rsidRDefault="009229E7" w:rsidP="0089176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Tần số tích lũy</w:t>
            </w:r>
          </w:p>
        </w:tc>
      </w:tr>
      <w:tr w:rsidR="009229E7" w:rsidRPr="009229E7" w:rsidTr="00891768">
        <w:tc>
          <w:tcPr>
            <w:tcW w:w="1573" w:type="dxa"/>
          </w:tcPr>
          <w:p w:rsidR="009229E7" w:rsidRPr="009229E7" w:rsidRDefault="009229E7" w:rsidP="0089176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Dưới 1 tỷ đồng</w:t>
            </w:r>
          </w:p>
        </w:tc>
        <w:tc>
          <w:tcPr>
            <w:tcW w:w="1600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379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0,5</w:t>
            </w:r>
          </w:p>
        </w:tc>
        <w:tc>
          <w:tcPr>
            <w:tcW w:w="1514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4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1481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2</w:t>
            </w:r>
          </w:p>
        </w:tc>
      </w:tr>
      <w:tr w:rsidR="009229E7" w:rsidRPr="009229E7" w:rsidTr="00891768">
        <w:tc>
          <w:tcPr>
            <w:tcW w:w="1573" w:type="dxa"/>
          </w:tcPr>
          <w:p w:rsidR="009229E7" w:rsidRPr="009229E7" w:rsidRDefault="009229E7" w:rsidP="0089176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Từ 1 đến dưới 5 tỷ đồng</w:t>
            </w:r>
          </w:p>
        </w:tc>
        <w:tc>
          <w:tcPr>
            <w:tcW w:w="1600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1379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514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14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7,5</w:t>
            </w:r>
          </w:p>
        </w:tc>
        <w:tc>
          <w:tcPr>
            <w:tcW w:w="1481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17</w:t>
            </w:r>
          </w:p>
        </w:tc>
      </w:tr>
      <w:tr w:rsidR="009229E7" w:rsidRPr="009229E7" w:rsidTr="00891768">
        <w:tc>
          <w:tcPr>
            <w:tcW w:w="1573" w:type="dxa"/>
          </w:tcPr>
          <w:p w:rsidR="009229E7" w:rsidRPr="009229E7" w:rsidRDefault="009229E7" w:rsidP="0089176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Từ 5 đến dưới 20 tỷ đồng</w:t>
            </w:r>
          </w:p>
        </w:tc>
        <w:tc>
          <w:tcPr>
            <w:tcW w:w="1600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15</w:t>
            </w:r>
          </w:p>
        </w:tc>
        <w:tc>
          <w:tcPr>
            <w:tcW w:w="1379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12,5</w:t>
            </w:r>
          </w:p>
        </w:tc>
        <w:tc>
          <w:tcPr>
            <w:tcW w:w="1514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14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0,96</w:t>
            </w:r>
          </w:p>
        </w:tc>
        <w:tc>
          <w:tcPr>
            <w:tcW w:w="1481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29</w:t>
            </w:r>
          </w:p>
        </w:tc>
      </w:tr>
      <w:tr w:rsidR="009229E7" w:rsidRPr="009229E7" w:rsidTr="00891768">
        <w:tc>
          <w:tcPr>
            <w:tcW w:w="1573" w:type="dxa"/>
          </w:tcPr>
          <w:p w:rsidR="009229E7" w:rsidRPr="009229E7" w:rsidRDefault="009229E7" w:rsidP="0089176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sz w:val="28"/>
                <w:szCs w:val="28"/>
              </w:rPr>
              <w:t>Từ 20 tỷ đồng trở lên</w:t>
            </w:r>
          </w:p>
        </w:tc>
        <w:tc>
          <w:tcPr>
            <w:tcW w:w="1600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15</w:t>
            </w:r>
          </w:p>
        </w:tc>
        <w:tc>
          <w:tcPr>
            <w:tcW w:w="1379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27,5</w:t>
            </w:r>
          </w:p>
        </w:tc>
        <w:tc>
          <w:tcPr>
            <w:tcW w:w="1514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4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0,03636</w:t>
            </w:r>
          </w:p>
        </w:tc>
        <w:tc>
          <w:tcPr>
            <w:tcW w:w="1481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30</w:t>
            </w:r>
          </w:p>
        </w:tc>
      </w:tr>
      <w:tr w:rsidR="009229E7" w:rsidRPr="009229E7" w:rsidTr="00891768">
        <w:tc>
          <w:tcPr>
            <w:tcW w:w="1573" w:type="dxa"/>
          </w:tcPr>
          <w:p w:rsidR="009229E7" w:rsidRPr="009229E7" w:rsidRDefault="009229E7" w:rsidP="0089176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Cộng</w:t>
            </w:r>
          </w:p>
        </w:tc>
        <w:tc>
          <w:tcPr>
            <w:tcW w:w="1600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1379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 </w:t>
            </w:r>
          </w:p>
        </w:tc>
        <w:tc>
          <w:tcPr>
            <w:tcW w:w="1514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30</w:t>
            </w:r>
          </w:p>
        </w:tc>
        <w:tc>
          <w:tcPr>
            <w:tcW w:w="1514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9229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1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</w:p>
        </w:tc>
      </w:tr>
    </w:tbl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515345474"/>
      <w:r w:rsidRPr="009229E7">
        <w:rPr>
          <w:rFonts w:ascii="Times New Roman" w:eastAsia="Times New Roman" w:hAnsi="Times New Roman" w:cs="Times New Roman"/>
          <w:sz w:val="28"/>
          <w:szCs w:val="28"/>
        </w:rPr>
        <w:t>* Số trung bình:</w:t>
      </w:r>
    </w:p>
    <w:p w:rsidR="009229E7" w:rsidRPr="009229E7" w:rsidRDefault="009229E7" w:rsidP="009229E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9E7">
        <w:rPr>
          <w:rFonts w:ascii="Times New Roman" w:eastAsia="Times New Roman" w:hAnsi="Times New Roman" w:cs="Times New Roman"/>
          <w:sz w:val="28"/>
          <w:szCs w:val="28"/>
        </w:rPr>
        <w:t>Gọi x</w:t>
      </w:r>
      <w:r w:rsidRPr="009229E7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r w:rsidRPr="009229E7">
        <w:rPr>
          <w:rFonts w:ascii="Times New Roman" w:eastAsia="Times New Roman" w:hAnsi="Times New Roman" w:cs="Times New Roman"/>
          <w:sz w:val="28"/>
          <w:szCs w:val="28"/>
        </w:rPr>
        <w:t xml:space="preserve"> và f</w:t>
      </w:r>
      <w:r w:rsidRPr="009229E7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r w:rsidRPr="009229E7">
        <w:rPr>
          <w:rFonts w:ascii="Times New Roman" w:eastAsia="Times New Roman" w:hAnsi="Times New Roman" w:cs="Times New Roman"/>
          <w:sz w:val="28"/>
          <w:szCs w:val="28"/>
        </w:rPr>
        <w:t xml:space="preserve"> lần lượt là giá trị dự toán gói thầu và số gói thầu</w:t>
      </w:r>
    </w:p>
    <w:p w:rsidR="009229E7" w:rsidRPr="009229E7" w:rsidRDefault="009229E7" w:rsidP="009229E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9E7">
        <w:rPr>
          <w:rFonts w:ascii="Times New Roman" w:eastAsia="Times New Roman" w:hAnsi="Times New Roman" w:cs="Times New Roman"/>
          <w:sz w:val="28"/>
          <w:szCs w:val="28"/>
        </w:rPr>
        <w:t>Do biết x</w:t>
      </w:r>
      <w:r w:rsidRPr="009229E7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r w:rsidRPr="009229E7">
        <w:rPr>
          <w:rFonts w:ascii="Times New Roman" w:eastAsia="Times New Roman" w:hAnsi="Times New Roman" w:cs="Times New Roman"/>
          <w:sz w:val="28"/>
          <w:szCs w:val="28"/>
        </w:rPr>
        <w:t xml:space="preserve"> và f</w:t>
      </w:r>
      <w:r w:rsidRPr="009229E7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r w:rsidRPr="009229E7">
        <w:rPr>
          <w:rFonts w:ascii="Times New Roman" w:eastAsia="Times New Roman" w:hAnsi="Times New Roman" w:cs="Times New Roman"/>
          <w:sz w:val="28"/>
          <w:szCs w:val="28"/>
        </w:rPr>
        <w:t xml:space="preserve"> nên áp dụng công thức bình quân cộng gia quyền ta có</w:t>
      </w:r>
    </w:p>
    <w:p w:rsidR="009229E7" w:rsidRPr="009229E7" w:rsidRDefault="009229E7" w:rsidP="009229E7">
      <w:pPr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229E7">
        <w:rPr>
          <w:rFonts w:ascii="Times New Roman" w:eastAsia="Times New Roman" w:hAnsi="Times New Roman" w:cs="Times New Roman"/>
          <w:spacing w:val="-4"/>
          <w:sz w:val="28"/>
          <w:szCs w:val="28"/>
        </w:rPr>
        <w:t>Giá trị dự toán gói thầu bình quân là:</w:t>
      </w:r>
    </w:p>
    <w:bookmarkStart w:id="1" w:name="_Hlk518107873"/>
    <w:p w:rsidR="009229E7" w:rsidRPr="009229E7" w:rsidRDefault="00340CDD" w:rsidP="009229E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bar>
            <m:barPr>
              <m:pos m:val="top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bar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x</m:t>
              </m:r>
            </m:e>
          </m:ba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0,5 . 2+2 . 15+12,5 . 12+27,5 . 1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208,5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=6,95 </m:t>
          </m:r>
        </m:oMath>
      </m:oMathPara>
    </w:p>
    <w:bookmarkEnd w:id="1"/>
    <w:p w:rsidR="009229E7" w:rsidRPr="009229E7" w:rsidRDefault="009229E7" w:rsidP="009229E7">
      <w:pPr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229E7">
        <w:rPr>
          <w:rFonts w:ascii="Times New Roman" w:eastAsia="Times New Roman" w:hAnsi="Times New Roman" w:cs="Times New Roman"/>
          <w:sz w:val="28"/>
          <w:szCs w:val="28"/>
        </w:rPr>
        <w:t xml:space="preserve">Vậy </w:t>
      </w:r>
      <w:r w:rsidRPr="009229E7">
        <w:rPr>
          <w:rFonts w:ascii="Times New Roman" w:eastAsia="Times New Roman" w:hAnsi="Times New Roman" w:cs="Times New Roman"/>
          <w:spacing w:val="-4"/>
          <w:sz w:val="28"/>
          <w:szCs w:val="28"/>
        </w:rPr>
        <w:t>Giá trị dự toán gói thầu bình quân là 6,95 tỷ đồng</w:t>
      </w:r>
    </w:p>
    <w:bookmarkEnd w:id="0"/>
    <w:p w:rsidR="009229E7" w:rsidRPr="009229E7" w:rsidRDefault="009229E7" w:rsidP="009229E7">
      <w:pPr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229E7">
        <w:rPr>
          <w:rFonts w:ascii="Times New Roman" w:eastAsiaTheme="minorEastAsia" w:hAnsi="Times New Roman" w:cs="Times New Roman"/>
          <w:b/>
          <w:sz w:val="28"/>
          <w:szCs w:val="28"/>
        </w:rPr>
        <w:t>* Tính mốt</w:t>
      </w:r>
    </w:p>
    <w:p w:rsidR="009229E7" w:rsidRPr="009229E7" w:rsidRDefault="009229E7" w:rsidP="009229E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229E7" w:rsidRPr="009229E7" w:rsidRDefault="009229E7" w:rsidP="009229E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229E7">
        <w:rPr>
          <w:rFonts w:ascii="Times New Roman" w:eastAsiaTheme="minorEastAsia" w:hAnsi="Times New Roman" w:cs="Times New Roman"/>
          <w:sz w:val="28"/>
          <w:szCs w:val="28"/>
        </w:rPr>
        <w:t>Tổ chứa mốt là tổ thứ 2, vì có mật độ phân phối lớn nhất là 7,5</w:t>
      </w:r>
    </w:p>
    <w:p w:rsidR="009229E7" w:rsidRPr="009229E7" w:rsidRDefault="00340CDD" w:rsidP="009229E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x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M0 (Min)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+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h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sub>
          </m:sSub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+1</m:t>
                      </m:r>
                    </m:sub>
                  </m:sSub>
                </m:e>
              </m:d>
            </m:den>
          </m:f>
        </m:oMath>
      </m:oMathPara>
    </w:p>
    <w:p w:rsidR="009229E7" w:rsidRPr="00340CDD" w:rsidRDefault="009229E7" w:rsidP="009229E7">
      <w:pPr>
        <w:rPr>
          <w:rFonts w:ascii="Times New Roman" w:eastAsiaTheme="minorEastAsia" w:hAnsi="Times New Roman" w:cs="Times New Roman"/>
          <w:sz w:val="28"/>
          <w:szCs w:val="28"/>
          <w:lang w:val="vi-VN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 1+4 .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7,5-4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7,5-4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+(7,5-0,96)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=2,39</m:t>
        </m:r>
      </m:oMath>
      <w:r w:rsidR="00340CDD">
        <w:rPr>
          <w:rFonts w:ascii="Times New Roman" w:eastAsiaTheme="minorEastAsia" w:hAnsi="Times New Roman" w:cs="Times New Roman"/>
          <w:sz w:val="28"/>
          <w:szCs w:val="28"/>
          <w:lang w:val="vi-VN"/>
        </w:rPr>
        <w:t xml:space="preserve"> tỷ đồng</w:t>
      </w:r>
      <w:bookmarkStart w:id="2" w:name="_GoBack"/>
      <w:bookmarkEnd w:id="2"/>
    </w:p>
    <w:p w:rsidR="009229E7" w:rsidRPr="009229E7" w:rsidRDefault="009229E7" w:rsidP="009229E7">
      <w:pPr>
        <w:rPr>
          <w:rFonts w:ascii="Times New Roman" w:eastAsiaTheme="minorEastAsia" w:hAnsi="Times New Roman" w:cs="Times New Roman"/>
          <w:sz w:val="28"/>
          <w:szCs w:val="28"/>
        </w:rPr>
      </w:pPr>
      <w:r w:rsidRPr="009229E7">
        <w:rPr>
          <w:rFonts w:ascii="Times New Roman" w:eastAsiaTheme="minorEastAsia" w:hAnsi="Times New Roman" w:cs="Times New Roman"/>
          <w:sz w:val="28"/>
          <w:szCs w:val="28"/>
        </w:rPr>
        <w:t>* Tính trung vị</w:t>
      </w:r>
    </w:p>
    <w:p w:rsidR="009229E7" w:rsidRPr="009229E7" w:rsidRDefault="009229E7" w:rsidP="009229E7">
      <w:pPr>
        <w:rPr>
          <w:rFonts w:ascii="Times New Roman" w:eastAsiaTheme="minorEastAsia" w:hAnsi="Times New Roman" w:cs="Times New Roman"/>
          <w:sz w:val="28"/>
          <w:szCs w:val="28"/>
        </w:rPr>
      </w:pPr>
      <w:r w:rsidRPr="009229E7">
        <w:rPr>
          <w:rFonts w:ascii="Times New Roman" w:eastAsiaTheme="minorEastAsia" w:hAnsi="Times New Roman" w:cs="Times New Roman"/>
          <w:sz w:val="28"/>
          <w:szCs w:val="28"/>
        </w:rPr>
        <w:t>Tổ chứa trung vị là tổ thứ 2, vì số gói thầu đứng giữa là 30/2 = 15, nằm ở tổ này</w:t>
      </w:r>
    </w:p>
    <w:p w:rsidR="009229E7" w:rsidRPr="00340CDD" w:rsidRDefault="00340CDD" w:rsidP="009229E7">
      <w:pPr>
        <w:rPr>
          <w:rFonts w:ascii="Times New Roman" w:eastAsiaTheme="minorEastAsia" w:hAnsi="Times New Roman" w:cs="Times New Roman"/>
          <w:sz w:val="28"/>
          <w:szCs w:val="28"/>
          <w:lang w:val="vi-VN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 xml:space="preserve">Me 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Min</m:t>
                </m:r>
              </m:e>
            </m:d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Me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.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nary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- 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-1)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sub>
                </m:sSub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=1+4 . 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- 2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4,47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vi-VN"/>
        </w:rPr>
        <w:t xml:space="preserve"> tỷ đồng</w:t>
      </w:r>
    </w:p>
    <w:p w:rsidR="009229E7" w:rsidRPr="009229E7" w:rsidRDefault="009229E7" w:rsidP="009229E7">
      <w:pPr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229E7">
        <w:rPr>
          <w:rFonts w:ascii="Times New Roman" w:eastAsia="Times New Roman" w:hAnsi="Times New Roman" w:cs="Times New Roman"/>
          <w:spacing w:val="-4"/>
          <w:sz w:val="28"/>
          <w:szCs w:val="28"/>
        </w:rPr>
        <w:t>* Tính các chỉ tiêu đo độ biến thiên</w:t>
      </w:r>
    </w:p>
    <w:p w:rsidR="009229E7" w:rsidRPr="009229E7" w:rsidRDefault="009229E7" w:rsidP="009229E7">
      <w:pPr>
        <w:rPr>
          <w:rFonts w:ascii="Times New Roman" w:eastAsiaTheme="minorEastAsia" w:hAnsi="Times New Roman" w:cs="Times New Roman"/>
          <w:sz w:val="28"/>
          <w:szCs w:val="28"/>
        </w:rPr>
      </w:pPr>
      <w:r w:rsidRPr="009229E7">
        <w:rPr>
          <w:rFonts w:ascii="Times New Roman" w:eastAsiaTheme="minorEastAsia" w:hAnsi="Times New Roman" w:cs="Times New Roman"/>
          <w:sz w:val="28"/>
          <w:szCs w:val="28"/>
        </w:rPr>
        <w:t>Lập bảng tính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1843"/>
        <w:gridCol w:w="1841"/>
        <w:gridCol w:w="1658"/>
        <w:gridCol w:w="1859"/>
        <w:gridCol w:w="1860"/>
      </w:tblGrid>
      <w:tr w:rsidR="009229E7" w:rsidRPr="009229E7" w:rsidTr="00891768">
        <w:tc>
          <w:tcPr>
            <w:tcW w:w="1843" w:type="dxa"/>
          </w:tcPr>
          <w:p w:rsidR="009229E7" w:rsidRPr="009229E7" w:rsidRDefault="009229E7" w:rsidP="00891768">
            <w:pPr>
              <w:spacing w:line="360" w:lineRule="auto"/>
              <w:rPr>
                <w:sz w:val="28"/>
                <w:szCs w:val="28"/>
              </w:rPr>
            </w:pPr>
            <w:r w:rsidRPr="009229E7">
              <w:rPr>
                <w:sz w:val="28"/>
                <w:szCs w:val="28"/>
              </w:rPr>
              <w:t>Giá trị dự toán (tỷ đồng) (x</w:t>
            </w:r>
            <w:r w:rsidRPr="009229E7">
              <w:rPr>
                <w:sz w:val="28"/>
                <w:szCs w:val="28"/>
                <w:vertAlign w:val="subscript"/>
              </w:rPr>
              <w:t>i</w:t>
            </w:r>
            <w:r w:rsidRPr="009229E7">
              <w:rPr>
                <w:sz w:val="28"/>
                <w:szCs w:val="28"/>
              </w:rPr>
              <w:t>)</w:t>
            </w:r>
          </w:p>
        </w:tc>
        <w:tc>
          <w:tcPr>
            <w:tcW w:w="1841" w:type="dxa"/>
          </w:tcPr>
          <w:p w:rsidR="009229E7" w:rsidRPr="009229E7" w:rsidRDefault="009229E7" w:rsidP="00891768">
            <w:pPr>
              <w:spacing w:line="360" w:lineRule="auto"/>
              <w:rPr>
                <w:sz w:val="28"/>
                <w:szCs w:val="28"/>
              </w:rPr>
            </w:pPr>
            <w:r w:rsidRPr="009229E7">
              <w:rPr>
                <w:sz w:val="28"/>
                <w:szCs w:val="28"/>
              </w:rPr>
              <w:t>Tần số (f</w:t>
            </w:r>
            <w:r w:rsidRPr="009229E7">
              <w:rPr>
                <w:sz w:val="28"/>
                <w:szCs w:val="28"/>
                <w:vertAlign w:val="subscript"/>
              </w:rPr>
              <w:t>i</w:t>
            </w:r>
            <w:r w:rsidRPr="009229E7">
              <w:rPr>
                <w:sz w:val="28"/>
                <w:szCs w:val="28"/>
              </w:rPr>
              <w:t>)</w:t>
            </w:r>
          </w:p>
        </w:tc>
        <w:tc>
          <w:tcPr>
            <w:tcW w:w="1658" w:type="dxa"/>
          </w:tcPr>
          <w:p w:rsidR="009229E7" w:rsidRPr="009229E7" w:rsidRDefault="00340CDD" w:rsidP="00891768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859" w:type="dxa"/>
          </w:tcPr>
          <w:p w:rsidR="009229E7" w:rsidRPr="009229E7" w:rsidRDefault="00340CDD" w:rsidP="00891768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ba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ba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860" w:type="dxa"/>
          </w:tcPr>
          <w:p w:rsidR="009229E7" w:rsidRPr="009229E7" w:rsidRDefault="00340CDD" w:rsidP="00891768">
            <w:pPr>
              <w:spacing w:line="360" w:lineRule="auto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ba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ba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.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</w:tr>
      <w:tr w:rsidR="009229E7" w:rsidRPr="009229E7" w:rsidTr="00891768">
        <w:tc>
          <w:tcPr>
            <w:tcW w:w="1843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lastRenderedPageBreak/>
              <w:t>0,5</w:t>
            </w:r>
          </w:p>
        </w:tc>
        <w:tc>
          <w:tcPr>
            <w:tcW w:w="1841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58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59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12,9</w:t>
            </w:r>
          </w:p>
        </w:tc>
        <w:tc>
          <w:tcPr>
            <w:tcW w:w="1860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83,205</w:t>
            </w:r>
          </w:p>
        </w:tc>
      </w:tr>
      <w:tr w:rsidR="009229E7" w:rsidRPr="009229E7" w:rsidTr="00891768">
        <w:tc>
          <w:tcPr>
            <w:tcW w:w="1843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658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859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74,25</w:t>
            </w:r>
          </w:p>
        </w:tc>
        <w:tc>
          <w:tcPr>
            <w:tcW w:w="1860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367,5375</w:t>
            </w:r>
          </w:p>
        </w:tc>
      </w:tr>
      <w:tr w:rsidR="009229E7" w:rsidRPr="009229E7" w:rsidTr="00891768">
        <w:tc>
          <w:tcPr>
            <w:tcW w:w="1843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12,5</w:t>
            </w:r>
          </w:p>
        </w:tc>
        <w:tc>
          <w:tcPr>
            <w:tcW w:w="1841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658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859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860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369,63</w:t>
            </w:r>
          </w:p>
        </w:tc>
      </w:tr>
      <w:tr w:rsidR="009229E7" w:rsidRPr="009229E7" w:rsidTr="00891768">
        <w:tc>
          <w:tcPr>
            <w:tcW w:w="1843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27,5</w:t>
            </w:r>
          </w:p>
        </w:tc>
        <w:tc>
          <w:tcPr>
            <w:tcW w:w="1841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58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27,5</w:t>
            </w:r>
          </w:p>
        </w:tc>
        <w:tc>
          <w:tcPr>
            <w:tcW w:w="1859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20,55</w:t>
            </w:r>
          </w:p>
        </w:tc>
        <w:tc>
          <w:tcPr>
            <w:tcW w:w="1860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422,3025</w:t>
            </w:r>
          </w:p>
        </w:tc>
      </w:tr>
      <w:tr w:rsidR="009229E7" w:rsidRPr="009229E7" w:rsidTr="00891768">
        <w:tc>
          <w:tcPr>
            <w:tcW w:w="1843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Cộng</w:t>
            </w:r>
          </w:p>
        </w:tc>
        <w:tc>
          <w:tcPr>
            <w:tcW w:w="1841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658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208,5</w:t>
            </w:r>
          </w:p>
        </w:tc>
        <w:tc>
          <w:tcPr>
            <w:tcW w:w="1859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174,3</w:t>
            </w:r>
          </w:p>
        </w:tc>
        <w:tc>
          <w:tcPr>
            <w:tcW w:w="1860" w:type="dxa"/>
            <w:vAlign w:val="center"/>
          </w:tcPr>
          <w:p w:rsidR="009229E7" w:rsidRPr="009229E7" w:rsidRDefault="009229E7" w:rsidP="0089176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229E7">
              <w:rPr>
                <w:color w:val="000000"/>
                <w:sz w:val="28"/>
                <w:szCs w:val="28"/>
              </w:rPr>
              <w:t>1242,675</w:t>
            </w:r>
          </w:p>
        </w:tc>
      </w:tr>
    </w:tbl>
    <w:p w:rsidR="009229E7" w:rsidRPr="009229E7" w:rsidRDefault="009229E7" w:rsidP="009229E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  <w:r w:rsidRPr="009229E7">
        <w:rPr>
          <w:rFonts w:ascii="Times New Roman" w:hAnsi="Times New Roman" w:cs="Times New Roman"/>
          <w:sz w:val="28"/>
          <w:szCs w:val="28"/>
        </w:rPr>
        <w:t>Khoảng biến thiên</w:t>
      </w:r>
    </w:p>
    <w:p w:rsidR="009229E7" w:rsidRPr="009229E7" w:rsidRDefault="009229E7" w:rsidP="009229E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R=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max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 27,5-0,5=27 tỷ đồng</m:t>
          </m:r>
        </m:oMath>
      </m:oMathPara>
    </w:p>
    <w:p w:rsidR="009229E7" w:rsidRPr="009229E7" w:rsidRDefault="009229E7" w:rsidP="009229E7">
      <w:pPr>
        <w:rPr>
          <w:rFonts w:ascii="Times New Roman" w:eastAsiaTheme="minorEastAsia" w:hAnsi="Times New Roman" w:cs="Times New Roman"/>
          <w:sz w:val="28"/>
          <w:szCs w:val="28"/>
        </w:rPr>
      </w:pPr>
      <w:r w:rsidRPr="009229E7">
        <w:rPr>
          <w:rFonts w:ascii="Times New Roman" w:eastAsiaTheme="minorEastAsia" w:hAnsi="Times New Roman" w:cs="Times New Roman"/>
          <w:sz w:val="28"/>
          <w:szCs w:val="28"/>
        </w:rPr>
        <w:t>Độ lệch tuyệt đối bình quân</w:t>
      </w:r>
    </w:p>
    <w:p w:rsidR="009229E7" w:rsidRPr="009229E7" w:rsidRDefault="00340CDD" w:rsidP="009229E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ba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ba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.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174,3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=5,81 tỷ đồng</m:t>
          </m:r>
        </m:oMath>
      </m:oMathPara>
    </w:p>
    <w:p w:rsidR="009229E7" w:rsidRPr="009229E7" w:rsidRDefault="009229E7" w:rsidP="009229E7">
      <w:pPr>
        <w:rPr>
          <w:rFonts w:ascii="Times New Roman" w:eastAsiaTheme="minorEastAsia" w:hAnsi="Times New Roman" w:cs="Times New Roman"/>
          <w:sz w:val="28"/>
          <w:szCs w:val="28"/>
        </w:rPr>
      </w:pPr>
      <w:r w:rsidRPr="009229E7">
        <w:rPr>
          <w:rFonts w:ascii="Times New Roman" w:eastAsiaTheme="minorEastAsia" w:hAnsi="Times New Roman" w:cs="Times New Roman"/>
          <w:sz w:val="28"/>
          <w:szCs w:val="28"/>
        </w:rPr>
        <w:t>Phương sai</w:t>
      </w:r>
    </w:p>
    <w:p w:rsidR="009229E7" w:rsidRPr="009229E7" w:rsidRDefault="00340CDD" w:rsidP="009229E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ba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ba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) 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.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1242,675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=41,4225</m:t>
          </m:r>
        </m:oMath>
      </m:oMathPara>
    </w:p>
    <w:p w:rsidR="009229E7" w:rsidRPr="009229E7" w:rsidRDefault="009229E7" w:rsidP="009229E7">
      <w:pPr>
        <w:rPr>
          <w:rFonts w:ascii="Times New Roman" w:eastAsiaTheme="minorEastAsia" w:hAnsi="Times New Roman" w:cs="Times New Roman"/>
          <w:sz w:val="28"/>
          <w:szCs w:val="28"/>
        </w:rPr>
      </w:pPr>
      <w:r w:rsidRPr="009229E7">
        <w:rPr>
          <w:rFonts w:ascii="Times New Roman" w:eastAsiaTheme="minorEastAsia" w:hAnsi="Times New Roman" w:cs="Times New Roman"/>
          <w:sz w:val="28"/>
          <w:szCs w:val="28"/>
        </w:rPr>
        <w:t xml:space="preserve">Độ lệch chuẩn: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σ=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41,4225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=6,4360 tỷ đồng </m:t>
        </m:r>
      </m:oMath>
    </w:p>
    <w:p w:rsidR="009229E7" w:rsidRPr="009229E7" w:rsidRDefault="009229E7" w:rsidP="009229E7">
      <w:pPr>
        <w:rPr>
          <w:rFonts w:ascii="Times New Roman" w:eastAsiaTheme="minorEastAsia" w:hAnsi="Times New Roman" w:cs="Times New Roman"/>
          <w:sz w:val="28"/>
          <w:szCs w:val="28"/>
        </w:rPr>
      </w:pPr>
      <w:r w:rsidRPr="009229E7">
        <w:rPr>
          <w:rFonts w:ascii="Times New Roman" w:eastAsiaTheme="minorEastAsia" w:hAnsi="Times New Roman" w:cs="Times New Roman"/>
          <w:sz w:val="28"/>
          <w:szCs w:val="28"/>
        </w:rPr>
        <w:t>Hệ số biến thiên</w:t>
      </w:r>
    </w:p>
    <w:p w:rsidR="009229E7" w:rsidRPr="009229E7" w:rsidRDefault="009229E7" w:rsidP="009229E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V 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num>
            <m:den>
              <m:bar>
                <m:barPr>
                  <m:pos m:val="top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ba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6,4360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6,95 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=0,9261 lần </m:t>
          </m:r>
        </m:oMath>
      </m:oMathPara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KẾT LUẬN</w:t>
      </w: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>
      <w:pPr>
        <w:rPr>
          <w:rFonts w:ascii="Times New Roman" w:hAnsi="Times New Roman" w:cs="Times New Roman"/>
          <w:sz w:val="28"/>
          <w:szCs w:val="28"/>
        </w:rPr>
      </w:pPr>
    </w:p>
    <w:p w:rsidR="009229E7" w:rsidRPr="009229E7" w:rsidRDefault="009229E7" w:rsidP="009229E7">
      <w:pPr>
        <w:tabs>
          <w:tab w:val="left" w:leader="dot" w:pos="8505"/>
        </w:tabs>
        <w:rPr>
          <w:rFonts w:ascii="Times New Roman" w:hAnsi="Times New Roman" w:cs="Times New Roman"/>
          <w:sz w:val="28"/>
          <w:szCs w:val="28"/>
        </w:rPr>
      </w:pPr>
    </w:p>
    <w:sectPr w:rsidR="009229E7" w:rsidRPr="009229E7" w:rsidSect="005C6B63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9E7"/>
    <w:rsid w:val="001C05F1"/>
    <w:rsid w:val="00340CDD"/>
    <w:rsid w:val="005C6B63"/>
    <w:rsid w:val="00917185"/>
    <w:rsid w:val="0092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1BFB5"/>
  <w15:chartTrackingRefBased/>
  <w15:docId w15:val="{5EF0FEC6-9FC5-49BE-8650-72EA560D1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9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2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2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2025</Words>
  <Characters>11545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</dc:creator>
  <cp:keywords/>
  <dc:description/>
  <cp:lastModifiedBy>AD</cp:lastModifiedBy>
  <cp:revision>3</cp:revision>
  <dcterms:created xsi:type="dcterms:W3CDTF">2021-07-25T16:45:00Z</dcterms:created>
  <dcterms:modified xsi:type="dcterms:W3CDTF">2021-08-07T04:46:00Z</dcterms:modified>
</cp:coreProperties>
</file>